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jpeg" ContentType="image/jpeg"/>
  <Override PartName="/word/media/image4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spacing w:lineRule="auto" w:line="240" w:before="0" w:after="0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Virovitica, 30. rujna</w:t>
      </w: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posOffset>61595</wp:posOffset>
            </wp:positionH>
            <wp:positionV relativeFrom="paragraph">
              <wp:posOffset>126365</wp:posOffset>
            </wp:positionV>
            <wp:extent cx="990600" cy="990600"/>
            <wp:effectExtent l="0" t="0" r="0" b="0"/>
            <wp:wrapSquare wrapText="largest"/>
            <wp:docPr id="1" name="Slika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 w:cs="Arial" w:ascii="Arial" w:hAnsi="Arial"/>
        </w:rPr>
        <w:t xml:space="preserve"> 2026.</w:t>
      </w:r>
    </w:p>
    <w:p>
      <w:pPr>
        <w:pStyle w:val="LOnormal"/>
        <w:widowControl w:val="false"/>
        <w:spacing w:lineRule="auto" w:line="240" w:before="10" w:after="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0"/>
        </w:rPr>
      </w:r>
    </w:p>
    <w:p>
      <w:pPr>
        <w:pStyle w:val="LOnormal"/>
        <w:widowControl w:val="false"/>
        <w:spacing w:lineRule="auto" w:line="240" w:before="10" w:after="0"/>
        <w:rPr>
          <w:rFonts w:ascii="Arial" w:hAnsi="Arial" w:eastAsia="Arial" w:cs="Arial"/>
        </w:rPr>
      </w:pPr>
      <w:r>
        <w:rPr/>
        <w:drawing>
          <wp:inline distT="0" distB="0" distL="0" distR="0">
            <wp:extent cx="1760855" cy="805815"/>
            <wp:effectExtent l="0" t="0" r="0" b="0"/>
            <wp:docPr id="2" name="image2.png" descr="Slika na kojoj se prikazuje Font, grafika, tekst, logotip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 descr="Slika na kojoj se prikazuje Font, grafika, tekst, logotip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855" cy="80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67280" cy="629920"/>
            <wp:effectExtent l="0" t="0" r="0" b="0"/>
            <wp:docPr id="3" name="Slika1" descr="Slika na kojoj se prikazuje tekst, logotip, Font, snimka zaslon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1" descr="Slika na kojoj se prikazuje tekst, logotip, Font, snimka zaslon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866" t="49747" r="7597" b="7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280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                </w:t>
      </w:r>
    </w:p>
    <w:p>
      <w:pPr>
        <w:pStyle w:val="LOnormal"/>
        <w:spacing w:lineRule="auto" w:line="240" w:before="0" w:after="0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LOnormal"/>
        <w:spacing w:lineRule="auto" w:line="240" w:before="0" w:after="0"/>
        <w:jc w:val="center"/>
        <w:rPr>
          <w:rFonts w:ascii="Arial" w:hAnsi="Arial" w:eastAsia="Arial" w:cs="Arial"/>
          <w:b/>
          <w:b/>
          <w:bCs/>
          <w:sz w:val="28"/>
          <w:szCs w:val="28"/>
        </w:rPr>
      </w:pPr>
      <w:r>
        <w:rPr>
          <w:rFonts w:eastAsia="Arial" w:cs="Arial" w:ascii="Arial" w:hAnsi="Arial"/>
          <w:b/>
          <w:bCs/>
          <w:sz w:val="28"/>
          <w:szCs w:val="28"/>
        </w:rPr>
        <w:t>REZULTATI INTERNOG NATJEČAJA</w:t>
      </w:r>
    </w:p>
    <w:p>
      <w:pPr>
        <w:pStyle w:val="LOnormal"/>
        <w:spacing w:lineRule="auto" w:line="240" w:before="0" w:after="0"/>
        <w:jc w:val="center"/>
        <w:rPr>
          <w:rFonts w:ascii="Arial" w:hAnsi="Arial" w:eastAsia="Arial" w:cs="Arial"/>
          <w:b/>
          <w:b/>
          <w:bCs/>
          <w:sz w:val="28"/>
          <w:szCs w:val="28"/>
        </w:rPr>
      </w:pPr>
      <w:r>
        <w:rPr>
          <w:rFonts w:eastAsia="Arial" w:cs="Arial" w:ascii="Arial" w:hAnsi="Arial"/>
          <w:b/>
          <w:bCs/>
          <w:sz w:val="28"/>
          <w:szCs w:val="28"/>
        </w:rPr>
      </w:r>
    </w:p>
    <w:p>
      <w:pPr>
        <w:pStyle w:val="Stilnaslova1"/>
        <w:keepNext w:val="false"/>
        <w:keepLines w:val="false"/>
        <w:pageBreakBefore w:val="false"/>
        <w:widowControl/>
        <w:spacing w:lineRule="auto" w:line="240" w:beforeAutospacing="1" w:after="0"/>
        <w:ind w:left="284" w:right="113" w:hanging="0"/>
        <w:jc w:val="left"/>
        <w:rPr/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1F1F1F"/>
          <w:w w:val="105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za prijavu učenika u Erasmus+ grupnoj mobilnosti i projektnim aktivnostima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1F1F1F"/>
          <w:spacing w:val="-5"/>
          <w:w w:val="105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u gradu Hodonin, Češka od 9.-13. 11.2026. u sklopu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1F1F1F"/>
          <w:w w:val="105"/>
          <w:position w:val="0"/>
          <w:sz w:val="24"/>
          <w:sz w:val="24"/>
          <w:szCs w:val="24"/>
          <w:u w:val="none"/>
          <w:shd w:fill="auto" w:val="clear"/>
          <w:vertAlign w:val="baseline"/>
        </w:rPr>
        <w:t>projekta pod brojem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2026-1-HR01-KA121-SCH-000441751 radnog naziva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1F1F1F"/>
          <w:w w:val="105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“Osnaženi nastavnici za inkluziju i dobrobit učenika”.</w:t>
      </w:r>
    </w:p>
    <w:p>
      <w:pPr>
        <w:pStyle w:val="LOnormal"/>
        <w:spacing w:lineRule="auto" w:line="240" w:before="0" w:after="0"/>
        <w:jc w:val="left"/>
        <w:rPr>
          <w:rFonts w:ascii="Arial" w:hAnsi="Arial" w:eastAsia="Arial" w:cs="Arial"/>
          <w:b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</w:r>
    </w:p>
    <w:p>
      <w:pPr>
        <w:pStyle w:val="LOnormal"/>
        <w:spacing w:lineRule="auto" w:line="240" w:before="0" w:after="0"/>
        <w:jc w:val="left"/>
        <w:rPr/>
      </w:pPr>
      <w:r>
        <w:rPr>
          <w:sz w:val="24"/>
          <w:szCs w:val="24"/>
        </w:rPr>
        <w:t xml:space="preserve">Na temelju postavljenih kriterija i načina bodovanja utvrđena je rang lista učenika  te učenika na rezervnoj listi: </w:t>
      </w:r>
    </w:p>
    <w:p>
      <w:pPr>
        <w:pStyle w:val="LO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rPr>
          <w:rFonts w:ascii="Arial" w:hAnsi="Arial" w:eastAsia="Arial" w:cs="Arial"/>
          <w:b/>
          <w:b/>
          <w:bCs/>
          <w:sz w:val="24"/>
          <w:szCs w:val="24"/>
        </w:rPr>
      </w:pPr>
      <w:r>
        <mc:AlternateContent>
          <mc:Choice Requires="wps">
            <w:drawing>
              <wp:anchor behindDoc="0" distT="6350" distB="6350" distL="6350" distR="6350" simplePos="0" locked="0" layoutInCell="0" allowOverlap="1" relativeHeight="11">
                <wp:simplePos x="0" y="0"/>
                <wp:positionH relativeFrom="column">
                  <wp:posOffset>-22225</wp:posOffset>
                </wp:positionH>
                <wp:positionV relativeFrom="paragraph">
                  <wp:posOffset>293370</wp:posOffset>
                </wp:positionV>
                <wp:extent cx="173990" cy="158750"/>
                <wp:effectExtent l="0" t="0" r="0" b="0"/>
                <wp:wrapNone/>
                <wp:docPr id="4" name="Slik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520" cy="15804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2700">
                          <a:solidFill>
                            <a:srgbClr val="1c3052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adrajokvira"/>
                              <w:spacing w:lineRule="exact" w:line="240" w:before="0" w:after="0"/>
                              <w:ind w:left="0" w:right="0" w:hanging="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tIns="91440" bIns="9144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lika1" path="m0,0l-2147483645,0l-2147483645,-2147483646l0,-2147483646xe" fillcolor="#92d050" stroked="t" style="position:absolute;margin-left:-1.75pt;margin-top:23.1pt;width:13.6pt;height:12.4pt;mso-wrap-style:none;v-text-anchor:middle">
                <v:fill o:detectmouseclick="t" type="solid" color2="#6d2faf"/>
                <v:stroke color="#1c3052" weight="12600" joinstyle="miter" endcap="flat"/>
                <v:textbox>
                  <w:txbxContent>
                    <w:p>
                      <w:pPr>
                        <w:pStyle w:val="Sadrajokvira"/>
                        <w:spacing w:lineRule="exact" w:line="240" w:before="0" w:after="0"/>
                        <w:ind w:left="0" w:right="0" w:hanging="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 w:ascii="Arial" w:hAnsi="Arial"/>
          <w:b/>
          <w:bCs/>
          <w:sz w:val="24"/>
          <w:szCs w:val="24"/>
        </w:rPr>
        <w:t xml:space="preserve">Kazalo: </w:t>
      </w:r>
    </w:p>
    <w:p>
      <w:pPr>
        <w:pStyle w:val="LOnormal"/>
        <w:rPr>
          <w:rFonts w:ascii="Arial" w:hAnsi="Arial" w:eastAsia="Arial" w:cs="Arial"/>
          <w:b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  <w:t xml:space="preserve">     </w:t>
      </w:r>
      <w:r>
        <w:rPr>
          <w:rFonts w:eastAsia="Arial" w:cs="Arial" w:ascii="Arial" w:hAnsi="Arial"/>
          <w:b/>
          <w:bCs/>
          <w:sz w:val="24"/>
          <w:szCs w:val="24"/>
        </w:rPr>
        <w:t>UČENICI KOJI SU PROŠLI NA NATJEČAJU</w:t>
      </w:r>
    </w:p>
    <w:p>
      <w:pPr>
        <w:pStyle w:val="LOnormal"/>
        <w:rPr>
          <w:rFonts w:ascii="Arial" w:hAnsi="Arial" w:eastAsia="Arial" w:cs="Arial"/>
          <w:b/>
          <w:b/>
          <w:bCs/>
          <w:sz w:val="24"/>
          <w:szCs w:val="24"/>
        </w:rPr>
      </w:pPr>
      <w:r>
        <mc:AlternateContent>
          <mc:Choice Requires="wps">
            <w:drawing>
              <wp:anchor behindDoc="0" distT="6350" distB="6350" distL="6350" distR="6350" simplePos="0" locked="0" layoutInCell="0" allowOverlap="1" relativeHeight="10">
                <wp:simplePos x="0" y="0"/>
                <wp:positionH relativeFrom="column">
                  <wp:posOffset>-6350</wp:posOffset>
                </wp:positionH>
                <wp:positionV relativeFrom="paragraph">
                  <wp:posOffset>-6985</wp:posOffset>
                </wp:positionV>
                <wp:extent cx="173990" cy="158750"/>
                <wp:effectExtent l="0" t="0" r="0" b="0"/>
                <wp:wrapNone/>
                <wp:docPr id="6" name="Slika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520" cy="15804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2700">
                          <a:solidFill>
                            <a:srgbClr val="1c3052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adrajokvira"/>
                              <w:spacing w:lineRule="exact" w:line="240" w:before="0" w:after="0"/>
                              <w:ind w:left="0" w:right="0" w:hanging="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tIns="91440" bIns="9144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lika2" path="m0,0l-2147483645,0l-2147483645,-2147483646l0,-2147483646xe" fillcolor="#ffc000" stroked="t" style="position:absolute;margin-left:-0.5pt;margin-top:-0.55pt;width:13.6pt;height:12.4pt;mso-wrap-style:none;v-text-anchor:middle">
                <v:fill o:detectmouseclick="t" type="solid" color2="#003fff"/>
                <v:stroke color="#1c3052" weight="12600" joinstyle="miter" endcap="flat"/>
                <v:textbox>
                  <w:txbxContent>
                    <w:p>
                      <w:pPr>
                        <w:pStyle w:val="Sadrajokvira"/>
                        <w:spacing w:lineRule="exact" w:line="240" w:before="0" w:after="0"/>
                        <w:ind w:left="0" w:right="0" w:hanging="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 w:ascii="Arial" w:hAnsi="Arial"/>
          <w:b/>
          <w:bCs/>
          <w:sz w:val="24"/>
          <w:szCs w:val="24"/>
        </w:rPr>
        <w:t xml:space="preserve">      </w:t>
      </w:r>
      <w:r>
        <w:rPr>
          <w:rFonts w:eastAsia="Arial" w:cs="Arial" w:ascii="Arial" w:hAnsi="Arial"/>
          <w:b/>
          <w:bCs/>
          <w:sz w:val="24"/>
          <w:szCs w:val="24"/>
        </w:rPr>
        <w:t>UČENIK KOJI JE NA REZERVNOJ LISTI</w:t>
      </w:r>
    </w:p>
    <w:p>
      <w:pPr>
        <w:pStyle w:val="LOnormal"/>
        <w:rPr>
          <w:rFonts w:ascii="Arial" w:hAnsi="Arial" w:eastAsia="Arial" w:cs="Arial"/>
          <w:b/>
          <w:b/>
          <w:bCs/>
          <w:sz w:val="24"/>
          <w:szCs w:val="24"/>
        </w:rPr>
      </w:pPr>
      <w:r>
        <mc:AlternateContent>
          <mc:Choice Requires="wps">
            <w:drawing>
              <wp:anchor behindDoc="0" distT="6350" distB="6350" distL="6350" distR="6350" simplePos="0" locked="0" layoutInCell="0" allowOverlap="1" relativeHeight="9">
                <wp:simplePos x="0" y="0"/>
                <wp:positionH relativeFrom="column">
                  <wp:posOffset>-6350</wp:posOffset>
                </wp:positionH>
                <wp:positionV relativeFrom="paragraph">
                  <wp:posOffset>-6350</wp:posOffset>
                </wp:positionV>
                <wp:extent cx="173990" cy="158750"/>
                <wp:effectExtent l="0" t="0" r="0" b="0"/>
                <wp:wrapNone/>
                <wp:docPr id="8" name="Slika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520" cy="1580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1c3052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adrajokvira"/>
                              <w:spacing w:lineRule="exact" w:line="240" w:before="0" w:after="0"/>
                              <w:ind w:left="0" w:right="0" w:hanging="0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tIns="91440" bIns="9144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Slika3" path="m0,0l-2147483645,0l-2147483645,-2147483646l0,-2147483646xe" stroked="t" style="position:absolute;margin-left:-0.5pt;margin-top:-0.5pt;width:13.6pt;height:12.4pt;mso-wrap-style:none;v-text-anchor:middle">
                <v:fill o:detectmouseclick="t" on="false"/>
                <v:stroke color="#1c3052" weight="12600" joinstyle="miter" endcap="flat"/>
                <v:textbox>
                  <w:txbxContent>
                    <w:p>
                      <w:pPr>
                        <w:pStyle w:val="Sadrajokvira"/>
                        <w:spacing w:lineRule="exact" w:line="240" w:before="0" w:after="0"/>
                        <w:ind w:left="0" w:right="0" w:hanging="0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eastAsia="Arial" w:cs="Arial" w:ascii="Arial" w:hAnsi="Arial"/>
          <w:b/>
          <w:bCs/>
          <w:sz w:val="24"/>
          <w:szCs w:val="24"/>
        </w:rPr>
        <w:t xml:space="preserve">      </w:t>
      </w:r>
      <w:r>
        <w:rPr>
          <w:rFonts w:eastAsia="Arial" w:cs="Arial" w:ascii="Arial" w:hAnsi="Arial"/>
          <w:b/>
          <w:bCs/>
          <w:sz w:val="24"/>
          <w:szCs w:val="24"/>
        </w:rPr>
        <w:t>UČENICI KOJI NISU PROŠLI NA NATJEČAJU</w:t>
      </w:r>
    </w:p>
    <w:p>
      <w:pPr>
        <w:pStyle w:val="LOnormal"/>
        <w:spacing w:lineRule="auto" w:line="240" w:before="0" w:after="0"/>
        <w:jc w:val="both"/>
        <w:rPr>
          <w:rFonts w:ascii="Arial" w:hAnsi="Arial" w:eastAsia="Arial" w:cs="Arial"/>
          <w:b/>
          <w:b/>
          <w:bCs/>
          <w:sz w:val="28"/>
          <w:szCs w:val="28"/>
        </w:rPr>
      </w:pPr>
      <w:r>
        <w:rPr>
          <w:rFonts w:eastAsia="Arial" w:cs="Arial" w:ascii="Arial" w:hAnsi="Arial"/>
          <w:b/>
          <w:bCs/>
          <w:sz w:val="28"/>
          <w:szCs w:val="28"/>
        </w:rPr>
      </w:r>
    </w:p>
    <w:tbl>
      <w:tblPr>
        <w:tblStyle w:val="Table4"/>
        <w:tblW w:w="878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2928"/>
        <w:gridCol w:w="2929"/>
        <w:gridCol w:w="2929"/>
      </w:tblGrid>
      <w:tr>
        <w:trPr>
          <w:trHeight w:val="531" w:hRule="atLeast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Arial" w:hAnsi="Arial" w:eastAsia="Arial" w:cs="Arial"/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POREDAK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Arial" w:hAnsi="Arial" w:eastAsia="Arial" w:cs="Arial"/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ŠIFRA PRIJAVITELJA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Arial" w:hAnsi="Arial" w:eastAsia="Arial" w:cs="Arial"/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UKUPAN BROJ BODOVA</w:t>
            </w:r>
          </w:p>
        </w:tc>
      </w:tr>
      <w:tr>
        <w:trPr>
          <w:trHeight w:val="531" w:hRule="atLeast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  <w:vAlign w:val="bottom"/>
          </w:tcPr>
          <w:p>
            <w:pPr>
              <w:pStyle w:val="Tijeloteksta"/>
              <w:widowControl w:val="false"/>
              <w:spacing w:beforeAutospacing="1" w:after="0"/>
              <w:ind w:right="113" w:hanging="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Jagodica2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54,88</w:t>
            </w:r>
          </w:p>
        </w:tc>
      </w:tr>
      <w:tr>
        <w:trPr>
          <w:trHeight w:val="555" w:hRule="atLeast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da5555mm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54,48</w:t>
            </w:r>
          </w:p>
        </w:tc>
      </w:tr>
      <w:tr>
        <w:trPr>
          <w:trHeight w:val="555" w:hRule="atLeast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12Kojadin34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52,73</w:t>
            </w:r>
          </w:p>
        </w:tc>
      </w:tr>
      <w:tr>
        <w:trPr>
          <w:trHeight w:val="531" w:hRule="atLeast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4.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Vidović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51,79</w:t>
            </w:r>
          </w:p>
        </w:tc>
      </w:tr>
      <w:tr>
        <w:trPr>
          <w:trHeight w:val="531" w:hRule="atLeast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5.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HelloKitty18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92D050" w:val="clear"/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50,90</w:t>
            </w:r>
          </w:p>
        </w:tc>
      </w:tr>
      <w:tr>
        <w:trPr>
          <w:trHeight w:val="531" w:hRule="atLeast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00" w:val="clear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00" w:val="clear"/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Nirvana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9900" w:val="clear"/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48,11</w:t>
            </w:r>
          </w:p>
        </w:tc>
      </w:tr>
      <w:tr>
        <w:trPr>
          <w:trHeight w:val="531" w:hRule="atLeast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7.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Bela2016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48,00</w:t>
            </w:r>
          </w:p>
        </w:tc>
      </w:tr>
      <w:tr>
        <w:trPr>
          <w:trHeight w:val="531" w:hRule="atLeast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Casica12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44,47</w:t>
            </w:r>
          </w:p>
        </w:tc>
      </w:tr>
      <w:tr>
        <w:trPr>
          <w:trHeight w:val="531" w:hRule="atLeast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crvenikvad09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42,18</w:t>
            </w:r>
          </w:p>
        </w:tc>
      </w:tr>
      <w:tr>
        <w:trPr>
          <w:trHeight w:val="531" w:hRule="atLeast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nikolautjesin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40,10</w:t>
            </w:r>
          </w:p>
        </w:tc>
      </w:tr>
      <w:tr>
        <w:trPr>
          <w:trHeight w:val="531" w:hRule="atLeast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GTsC98fj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40,04</w:t>
            </w:r>
          </w:p>
        </w:tc>
      </w:tr>
      <w:tr>
        <w:trPr>
          <w:trHeight w:val="531" w:hRule="atLeast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zadomspremni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38,90</w:t>
            </w:r>
          </w:p>
        </w:tc>
      </w:tr>
      <w:tr>
        <w:trPr>
          <w:trHeight w:val="531" w:hRule="atLeast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SX8bkeu2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37,66</w:t>
            </w:r>
          </w:p>
        </w:tc>
      </w:tr>
      <w:tr>
        <w:trPr>
          <w:trHeight w:val="531" w:hRule="atLeast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14. 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121213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LOnormal"/>
              <w:widowControl w:val="false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37,05</w:t>
            </w:r>
          </w:p>
        </w:tc>
      </w:tr>
    </w:tbl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59" w:before="0" w:after="0"/>
        <w:ind w:left="720" w:right="0" w:hanging="0"/>
        <w:jc w:val="left"/>
        <w:rPr>
          <w:rFonts w:ascii="Arial" w:hAnsi="Arial" w:eastAsia="Arial" w:cs="Arial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59" w:before="0" w:after="0"/>
        <w:ind w:left="720" w:right="0" w:hanging="0"/>
        <w:jc w:val="left"/>
        <w:rPr>
          <w:rFonts w:ascii="Arial" w:hAnsi="Arial" w:eastAsia="Arial" w:cs="Arial"/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LOnormal"/>
        <w:rPr>
          <w:sz w:val="24"/>
          <w:szCs w:val="24"/>
        </w:rPr>
      </w:pPr>
      <w:r>
        <w:rPr>
          <w:sz w:val="24"/>
          <w:szCs w:val="24"/>
        </w:rPr>
        <w:t>Povjerenstvo je odlučilo da 1 učenik na rezervnoj listi s najvećim ukupnim brojem bodova također sudjeluje u pripremama za mobilnost.</w:t>
      </w:r>
    </w:p>
    <w:p>
      <w:pPr>
        <w:pStyle w:val="LOnormal"/>
        <w:rPr>
          <w:rFonts w:ascii="Arial" w:hAnsi="Arial" w:eastAsia="Arial" w:cs="Arial"/>
          <w:b/>
          <w:b/>
          <w:bCs/>
          <w:sz w:val="24"/>
          <w:szCs w:val="24"/>
        </w:rPr>
      </w:pPr>
      <w:r>
        <w:rPr>
          <w:rFonts w:eastAsia="Arial" w:cs="Arial" w:ascii="Arial" w:hAnsi="Arial"/>
          <w:b/>
          <w:bCs/>
          <w:sz w:val="24"/>
          <w:szCs w:val="24"/>
        </w:rPr>
      </w:r>
    </w:p>
    <w:p>
      <w:pPr>
        <w:pStyle w:val="LOnormal"/>
        <w:rPr>
          <w:sz w:val="24"/>
          <w:szCs w:val="24"/>
        </w:rPr>
      </w:pPr>
      <w:r>
        <w:rPr>
          <w:sz w:val="24"/>
          <w:szCs w:val="24"/>
        </w:rPr>
        <w:t xml:space="preserve">Rok za žalbu je do </w:t>
      </w:r>
      <w:r>
        <w:rPr>
          <w:rFonts w:eastAsia="Calibri" w:cs="Calibri"/>
          <w:color w:val="auto"/>
          <w:kern w:val="0"/>
          <w:sz w:val="24"/>
          <w:szCs w:val="24"/>
          <w:lang w:val="hr" w:eastAsia="zh-CN" w:bidi="hi-IN"/>
        </w:rPr>
        <w:t>7</w:t>
      </w:r>
      <w:r>
        <w:rPr>
          <w:sz w:val="24"/>
          <w:szCs w:val="24"/>
        </w:rPr>
        <w:t xml:space="preserve">.10. 2026. u 12:00 sati, a žalba se može predati ISKLJUČIVO elektroničkim putem na e-mail adresu: </w:t>
      </w:r>
      <w:hyperlink r:id="rId5">
        <w:r>
          <w:rPr>
            <w:rStyle w:val="Internetskapoveznica"/>
            <w:color w:val="0563C1"/>
            <w:sz w:val="24"/>
            <w:szCs w:val="24"/>
            <w:u w:val="single"/>
          </w:rPr>
          <w:t>silvija2p@gmail.com</w:t>
        </w:r>
      </w:hyperlink>
    </w:p>
    <w:p>
      <w:pPr>
        <w:pStyle w:val="LO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Onormal"/>
        <w:spacing w:before="0" w:after="160"/>
        <w:jc w:val="right"/>
        <w:rPr>
          <w:sz w:val="24"/>
          <w:szCs w:val="24"/>
        </w:rPr>
      </w:pPr>
      <w:r>
        <w:rPr>
          <w:sz w:val="24"/>
          <w:szCs w:val="24"/>
        </w:rPr>
        <w:t>Povjerenstvo za odabir kandidata</w:t>
      </w:r>
    </w:p>
    <w:sectPr>
      <w:headerReference w:type="default" r:id="rId6"/>
      <w:type w:val="nextPage"/>
      <w:pgSz w:w="11906" w:h="16838"/>
      <w:pgMar w:left="1417" w:right="1417" w:header="708" w:top="1417" w:footer="0" w:bottom="1417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Arial">
    <w:charset w:val="ee"/>
    <w:family w:val="roman"/>
    <w:pitch w:val="variable"/>
  </w:font>
  <w:font w:name="Times New Roman">
    <w:charset w:val="ee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keepNext w:val="false"/>
      <w:keepLines w:val="false"/>
      <w:pageBreakBefore w:val="false"/>
      <w:widowControl/>
      <w:shd w:val="clear" w:fill="auto"/>
      <w:tabs>
        <w:tab w:val="clear" w:pos="720"/>
        <w:tab w:val="center" w:pos="4536" w:leader="none"/>
        <w:tab w:val="right" w:pos="9072" w:leader="none"/>
      </w:tabs>
      <w:spacing w:lineRule="auto" w:line="240" w:before="0" w:after="0"/>
      <w:ind w:left="0" w:right="0" w:hanging="0"/>
      <w:jc w:val="left"/>
      <w:rPr>
        <w:rFonts w:ascii="Calibri" w:hAnsi="Calibri" w:eastAsia="Calibri" w:cs="Calibri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column">
                <wp:posOffset>1321435</wp:posOffset>
              </wp:positionH>
              <wp:positionV relativeFrom="paragraph">
                <wp:posOffset>-127635</wp:posOffset>
              </wp:positionV>
              <wp:extent cx="4898390" cy="1524000"/>
              <wp:effectExtent l="0" t="0" r="0" b="0"/>
              <wp:wrapNone/>
              <wp:docPr id="10" name="Slika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897800" cy="1523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adrajokvira"/>
                            <w:spacing w:lineRule="exact" w:line="258" w:before="0" w:after="160"/>
                            <w:ind w:left="0" w:right="0" w:hanging="0"/>
                            <w:jc w:val="right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2"/>
                              <w:sz w:val="22"/>
                              <w:vertAlign w:val="baseline"/>
                            </w:rPr>
                            <w:t>Industrijsko-obrtnička škola Virovitica</w:t>
                          </w:r>
                        </w:p>
                        <w:p>
                          <w:pPr>
                            <w:pStyle w:val="Sadrajokvira"/>
                            <w:spacing w:lineRule="exact" w:line="300" w:before="0" w:after="160"/>
                            <w:ind w:left="0" w:right="0" w:hanging="0"/>
                            <w:jc w:val="right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2"/>
                              <w:sz w:val="22"/>
                              <w:vertAlign w:val="baseline"/>
                            </w:rPr>
                            <w:t xml:space="preserve">Zbora narodne garde 29 </w:t>
                          </w:r>
                          <w:r>
                            <w:rPr>
                              <w:rFonts w:eastAsia="Arial" w:cs="Arial" w:ascii="Arial" w:hAnsi="Arial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sz w:val="36"/>
                              <w:vertAlign w:val="subscript"/>
                            </w:rPr>
                            <w:t xml:space="preserve"> </w:t>
                          </w:r>
                          <w:r>
                            <w:rPr>
                              <w:rFonts w:eastAsia="Arial" w:cs="Arial" w:ascii="Arial" w:hAnsi="Arial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2"/>
                              <w:sz w:val="22"/>
                              <w:vertAlign w:val="baseline"/>
                            </w:rPr>
                            <w:t>33000 Virovitica</w:t>
                          </w:r>
                        </w:p>
                        <w:p>
                          <w:pPr>
                            <w:pStyle w:val="Sadrajokvira"/>
                            <w:spacing w:lineRule="exact" w:line="300" w:before="0" w:after="160"/>
                            <w:ind w:left="0" w:right="0" w:hanging="0"/>
                            <w:jc w:val="right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2"/>
                              <w:sz w:val="22"/>
                              <w:vertAlign w:val="baseline"/>
                            </w:rPr>
                            <w:t xml:space="preserve">Tel 033800233 </w:t>
                          </w:r>
                          <w:r>
                            <w:rPr>
                              <w:rFonts w:eastAsia="Calibri" w:cs="Calibri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2"/>
                              <w:sz w:val="22"/>
                              <w:vertAlign w:val="baseline"/>
                            </w:rPr>
                            <w:t xml:space="preserve"> </w:t>
                          </w:r>
                          <w:r>
                            <w:rPr>
                              <w:rFonts w:eastAsia="Arial" w:cs="Arial" w:ascii="Arial" w:hAnsi="Arial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2"/>
                              <w:sz w:val="22"/>
                              <w:vertAlign w:val="baseline"/>
                            </w:rPr>
                            <w:t>Tel/Faks 033721283</w:t>
                          </w:r>
                        </w:p>
                        <w:p>
                          <w:pPr>
                            <w:pStyle w:val="Sadrajokvira"/>
                            <w:spacing w:lineRule="exact" w:line="300" w:before="0" w:after="160"/>
                            <w:ind w:left="0" w:right="0" w:hanging="0"/>
                            <w:jc w:val="right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2"/>
                              <w:sz w:val="22"/>
                              <w:vertAlign w:val="baseline"/>
                            </w:rPr>
                            <w:t xml:space="preserve">                </w:t>
                          </w:r>
                          <w:r>
                            <w:rPr>
                              <w:rFonts w:eastAsia="Arial" w:cs="Arial" w:ascii="Arial" w:hAnsi="Arial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2"/>
                              <w:sz w:val="22"/>
                              <w:vertAlign w:val="baseline"/>
                            </w:rPr>
                            <w:t>E-pošta: ios.vtc@ss-industrijskoobrtnicka-vt.skole.hr</w:t>
                          </w:r>
                        </w:p>
                        <w:p>
                          <w:pPr>
                            <w:pStyle w:val="Sadrajokvira"/>
                            <w:spacing w:lineRule="exact" w:line="300" w:before="0" w:after="160"/>
                            <w:ind w:left="0" w:right="0" w:hanging="0"/>
                            <w:jc w:val="right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2"/>
                              <w:sz w:val="22"/>
                              <w:vertAlign w:val="baseline"/>
                            </w:rPr>
                            <w:t xml:space="preserve"> </w:t>
                          </w:r>
                          <w:r>
                            <w:rPr>
                              <w:rFonts w:eastAsia="Arial" w:cs="Arial" w:ascii="Arial" w:hAnsi="Arial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2"/>
                              <w:sz w:val="22"/>
                              <w:vertAlign w:val="baseline"/>
                            </w:rPr>
                            <w:t>Internet: http://www.ss-industrijskoobrtnicka-vt.skole.hr</w:t>
                          </w:r>
                        </w:p>
                        <w:p>
                          <w:pPr>
                            <w:pStyle w:val="Sadrajokvira"/>
                            <w:spacing w:lineRule="exact" w:line="300" w:before="0" w:after="160"/>
                            <w:ind w:left="0" w:right="0" w:hanging="0"/>
                            <w:jc w:val="right"/>
                            <w:rPr/>
                          </w:pPr>
                          <w:r>
                            <w:rPr>
                              <w:rFonts w:eastAsia="Arial" w:cs="Arial" w:ascii="Arial" w:hAnsi="Arial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2"/>
                              <w:sz w:val="22"/>
                              <w:vertAlign w:val="baseline"/>
                            </w:rPr>
                            <w:t xml:space="preserve">        </w:t>
                          </w:r>
                          <w:r>
                            <w:rPr>
                              <w:rFonts w:eastAsia="Arial" w:cs="Arial" w:ascii="Arial" w:hAnsi="Arial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2"/>
                              <w:sz w:val="22"/>
                              <w:vertAlign w:val="baseline"/>
                            </w:rPr>
                            <w:t xml:space="preserve">OIB: 64647839312 </w:t>
                          </w:r>
                          <w:r>
                            <w:rPr>
                              <w:rFonts w:eastAsia="Calibri" w:cs="Calibri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18"/>
                              <w:sz w:val="18"/>
                              <w:vertAlign w:val="baseline"/>
                            </w:rPr>
                            <w:t xml:space="preserve"> </w:t>
                          </w:r>
                          <w:r>
                            <w:rPr>
                              <w:rFonts w:eastAsia="Arial" w:cs="Arial" w:ascii="Arial" w:hAnsi="Arial"/>
                              <w:b w:val="false"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position w:val="0"/>
                              <w:sz w:val="22"/>
                              <w:sz w:val="22"/>
                              <w:vertAlign w:val="baseline"/>
                            </w:rPr>
                            <w:t xml:space="preserve">MB: 3792269 </w:t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Slika4" path="m0,0l-2147483645,0l-2147483645,-2147483646l0,-2147483646xe" stroked="f" style="position:absolute;margin-left:104.05pt;margin-top:-10.05pt;width:385.6pt;height:119.9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adrajokvira"/>
                      <w:spacing w:lineRule="exact" w:line="258" w:before="0" w:after="160"/>
                      <w:ind w:left="0" w:right="0" w:hanging="0"/>
                      <w:jc w:val="right"/>
                      <w:rPr/>
                    </w:pPr>
                    <w:r>
                      <w:rPr>
                        <w:rFonts w:eastAsia="Arial" w:cs="Arial" w:ascii="Arial" w:hAnsi="Arial"/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2"/>
                        <w:sz w:val="22"/>
                        <w:vertAlign w:val="baseline"/>
                      </w:rPr>
                      <w:t>Industrijsko-obrtnička škola Virovitica</w:t>
                    </w:r>
                  </w:p>
                  <w:p>
                    <w:pPr>
                      <w:pStyle w:val="Sadrajokvira"/>
                      <w:spacing w:lineRule="exact" w:line="300" w:before="0" w:after="160"/>
                      <w:ind w:left="0" w:right="0" w:hanging="0"/>
                      <w:jc w:val="right"/>
                      <w:rPr/>
                    </w:pPr>
                    <w:r>
                      <w:rPr>
                        <w:rFonts w:eastAsia="Arial" w:cs="Arial" w:ascii="Arial" w:hAnsi="Arial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2"/>
                        <w:sz w:val="22"/>
                        <w:vertAlign w:val="baseline"/>
                      </w:rPr>
                      <w:t xml:space="preserve">Zbora narodne garde 29 </w:t>
                    </w:r>
                    <w:r>
                      <w:rPr>
                        <w:rFonts w:eastAsia="Arial" w:cs="Arial" w:ascii="Arial" w:hAnsi="Arial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sz w:val="36"/>
                        <w:vertAlign w:val="subscript"/>
                      </w:rPr>
                      <w:t xml:space="preserve"> </w:t>
                    </w:r>
                    <w:r>
                      <w:rPr>
                        <w:rFonts w:eastAsia="Arial" w:cs="Arial" w:ascii="Arial" w:hAnsi="Arial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2"/>
                        <w:sz w:val="22"/>
                        <w:vertAlign w:val="baseline"/>
                      </w:rPr>
                      <w:t>33000 Virovitica</w:t>
                    </w:r>
                  </w:p>
                  <w:p>
                    <w:pPr>
                      <w:pStyle w:val="Sadrajokvira"/>
                      <w:spacing w:lineRule="exact" w:line="300" w:before="0" w:after="160"/>
                      <w:ind w:left="0" w:right="0" w:hanging="0"/>
                      <w:jc w:val="right"/>
                      <w:rPr/>
                    </w:pPr>
                    <w:r>
                      <w:rPr>
                        <w:rFonts w:eastAsia="Arial" w:cs="Arial" w:ascii="Arial" w:hAnsi="Arial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2"/>
                        <w:sz w:val="22"/>
                        <w:vertAlign w:val="baseline"/>
                      </w:rPr>
                      <w:t xml:space="preserve">Tel 033800233 </w:t>
                    </w:r>
                    <w:r>
                      <w:rPr>
                        <w:rFonts w:eastAsia="Calibri" w:cs="Calibri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2"/>
                        <w:sz w:val="22"/>
                        <w:vertAlign w:val="baseline"/>
                      </w:rPr>
                      <w:t xml:space="preserve"> </w:t>
                    </w:r>
                    <w:r>
                      <w:rPr>
                        <w:rFonts w:eastAsia="Arial" w:cs="Arial" w:ascii="Arial" w:hAnsi="Arial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2"/>
                        <w:sz w:val="22"/>
                        <w:vertAlign w:val="baseline"/>
                      </w:rPr>
                      <w:t>Tel/Faks 033721283</w:t>
                    </w:r>
                  </w:p>
                  <w:p>
                    <w:pPr>
                      <w:pStyle w:val="Sadrajokvira"/>
                      <w:spacing w:lineRule="exact" w:line="300" w:before="0" w:after="160"/>
                      <w:ind w:left="0" w:right="0" w:hanging="0"/>
                      <w:jc w:val="right"/>
                      <w:rPr/>
                    </w:pPr>
                    <w:r>
                      <w:rPr>
                        <w:rFonts w:eastAsia="Arial" w:cs="Arial" w:ascii="Arial" w:hAnsi="Arial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2"/>
                        <w:sz w:val="22"/>
                        <w:vertAlign w:val="baseline"/>
                      </w:rPr>
                      <w:t xml:space="preserve">                </w:t>
                    </w:r>
                    <w:r>
                      <w:rPr>
                        <w:rFonts w:eastAsia="Arial" w:cs="Arial" w:ascii="Arial" w:hAnsi="Arial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2"/>
                        <w:sz w:val="22"/>
                        <w:vertAlign w:val="baseline"/>
                      </w:rPr>
                      <w:t>E-pošta: ios.vtc@ss-industrijskoobrtnicka-vt.skole.hr</w:t>
                    </w:r>
                  </w:p>
                  <w:p>
                    <w:pPr>
                      <w:pStyle w:val="Sadrajokvira"/>
                      <w:spacing w:lineRule="exact" w:line="300" w:before="0" w:after="160"/>
                      <w:ind w:left="0" w:right="0" w:hanging="0"/>
                      <w:jc w:val="right"/>
                      <w:rPr/>
                    </w:pPr>
                    <w:r>
                      <w:rPr>
                        <w:rFonts w:eastAsia="Arial" w:cs="Arial" w:ascii="Arial" w:hAnsi="Arial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2"/>
                        <w:sz w:val="22"/>
                        <w:vertAlign w:val="baseline"/>
                      </w:rPr>
                      <w:t xml:space="preserve"> </w:t>
                    </w:r>
                    <w:r>
                      <w:rPr>
                        <w:rFonts w:eastAsia="Arial" w:cs="Arial" w:ascii="Arial" w:hAnsi="Arial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2"/>
                        <w:sz w:val="22"/>
                        <w:vertAlign w:val="baseline"/>
                      </w:rPr>
                      <w:t>Internet: http://www.ss-industrijskoobrtnicka-vt.skole.hr</w:t>
                    </w:r>
                  </w:p>
                  <w:p>
                    <w:pPr>
                      <w:pStyle w:val="Sadrajokvira"/>
                      <w:spacing w:lineRule="exact" w:line="300" w:before="0" w:after="160"/>
                      <w:ind w:left="0" w:right="0" w:hanging="0"/>
                      <w:jc w:val="right"/>
                      <w:rPr/>
                    </w:pPr>
                    <w:r>
                      <w:rPr>
                        <w:rFonts w:eastAsia="Arial" w:cs="Arial" w:ascii="Arial" w:hAnsi="Arial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2"/>
                        <w:sz w:val="22"/>
                        <w:vertAlign w:val="baseline"/>
                      </w:rPr>
                      <w:t xml:space="preserve">        </w:t>
                    </w:r>
                    <w:r>
                      <w:rPr>
                        <w:rFonts w:eastAsia="Arial" w:cs="Arial" w:ascii="Arial" w:hAnsi="Arial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2"/>
                        <w:sz w:val="22"/>
                        <w:vertAlign w:val="baseline"/>
                      </w:rPr>
                      <w:t xml:space="preserve">OIB: 64647839312 </w:t>
                    </w:r>
                    <w:r>
                      <w:rPr>
                        <w:rFonts w:eastAsia="Calibri" w:cs="Calibri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18"/>
                        <w:sz w:val="18"/>
                        <w:vertAlign w:val="baseline"/>
                      </w:rPr>
                      <w:t xml:space="preserve"> </w:t>
                    </w:r>
                    <w:r>
                      <w:rPr>
                        <w:rFonts w:eastAsia="Arial" w:cs="Arial" w:ascii="Arial" w:hAnsi="Arial"/>
                        <w:b w:val="false"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position w:val="0"/>
                        <w:sz w:val="22"/>
                        <w:sz w:val="22"/>
                        <w:vertAlign w:val="baseline"/>
                      </w:rPr>
                      <w:t xml:space="preserve">MB: 3792269 </w:t>
                    </w:r>
                  </w:p>
                </w:txbxContent>
              </v:textbox>
              <w10:wrap type="none"/>
            </v:rect>
          </w:pict>
        </mc:Fallback>
      </mc:AlternateContent>
      <w:drawing>
        <wp:inline distT="0" distB="0" distL="0" distR="0">
          <wp:extent cx="1183005" cy="1438910"/>
          <wp:effectExtent l="0" t="0" r="0" b="0"/>
          <wp:docPr id="12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1438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h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hr" w:eastAsia="zh-CN" w:bidi="hi-IN"/>
    </w:rPr>
  </w:style>
  <w:style w:type="paragraph" w:styleId="Stilnaslova1">
    <w:name w:val="Heading 1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Stilnaslova2">
    <w:name w:val="Heading 2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Stilnaslova3">
    <w:name w:val="Heading 3"/>
    <w:basedOn w:val="LOnormal"/>
    <w:next w:val="LOnormal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Stilnaslova4">
    <w:name w:val="Heading 4"/>
    <w:basedOn w:val="LOnormal"/>
    <w:next w:val="LOnormal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Stilnaslova5">
    <w:name w:val="Heading 5"/>
    <w:basedOn w:val="LOnormal"/>
    <w:next w:val="LOnormal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Stilnaslova6">
    <w:name w:val="Heading 6"/>
    <w:basedOn w:val="LOnormal"/>
    <w:next w:val="LOnormal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Internetskapoveznica">
    <w:name w:val="Internetska poveznica"/>
    <w:rPr>
      <w:color w:val="000080"/>
      <w:u w:val="single"/>
      <w:lang w:val="zxx" w:eastAsia="zxx" w:bidi="zxx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Lucida Sans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Onormal" w:default="1">
    <w:name w:val="LO-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hr" w:eastAsia="zh-CN" w:bidi="hi-IN"/>
    </w:rPr>
  </w:style>
  <w:style w:type="paragraph" w:styleId="Naslov">
    <w:name w:val="Title"/>
    <w:basedOn w:val="LOnormal"/>
    <w:next w:val="LOnormal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Podnaslov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adrajokvira">
    <w:name w:val="Sadržaj okvira"/>
    <w:basedOn w:val="Normal"/>
    <w:qFormat/>
    <w:pPr/>
    <w:rPr/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Zaglavljeipodnoje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hyperlink" Target="mailto:silvija2p@gmail.com" TargetMode="Externa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4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IcgT/Fbb6UPlFmAcqvfW4Pz2j/A==">CgMxLjA4AHIhMTZlUjFoWVA0VEFzc1R2aXl0UVh0aHZQNVpSbkFsMzJP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LibreOffice/7.1.3.2$Windows_X86_64 LibreOffice_project/47f78053abe362b9384784d31a6e56f8511eb1c1</Application>
  <AppVersion>15.0000</AppVersion>
  <Pages>2</Pages>
  <Words>190</Words>
  <Characters>1223</Characters>
  <CharactersWithSpaces>1421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hr-HR</dc:language>
  <cp:lastModifiedBy/>
  <dcterms:modified xsi:type="dcterms:W3CDTF">2026-09-30T09:57:18Z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